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00" w:lineRule="exact"/>
        <w:jc w:val="center"/>
        <w:rPr>
          <w:rFonts w:hint="eastAsia" w:ascii="方正小标宋_GBK" w:eastAsia="方正小标宋_GBK"/>
          <w:sz w:val="30"/>
          <w:szCs w:val="30"/>
        </w:rPr>
      </w:pPr>
      <w:r>
        <w:rPr>
          <w:rFonts w:hint="eastAsia" w:ascii="方正小标宋_GBK" w:eastAsia="方正小标宋_GBK"/>
          <w:sz w:val="30"/>
          <w:szCs w:val="30"/>
        </w:rPr>
        <w:t>重庆市轻工业学校</w:t>
      </w:r>
    </w:p>
    <w:p>
      <w:pPr>
        <w:pStyle w:val="2"/>
        <w:rPr>
          <w:rFonts w:hint="eastAsia"/>
        </w:rPr>
      </w:pPr>
      <w:bookmarkStart w:id="0" w:name="_Toc368045108"/>
      <w:r>
        <w:rPr>
          <w:rFonts w:hint="eastAsia"/>
        </w:rPr>
        <w:t>校级课题研究结题申请表</w:t>
      </w:r>
      <w:bookmarkEnd w:id="0"/>
    </w:p>
    <w:p>
      <w:pPr>
        <w:rPr>
          <w:rFonts w:hint="eastAsia"/>
        </w:rPr>
      </w:pPr>
    </w:p>
    <w:tbl>
      <w:tblPr>
        <w:tblStyle w:val="3"/>
        <w:tblW w:w="903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544"/>
        <w:gridCol w:w="2210"/>
        <w:gridCol w:w="641"/>
        <w:gridCol w:w="1255"/>
        <w:gridCol w:w="238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3" w:hRule="atLeast"/>
        </w:trPr>
        <w:tc>
          <w:tcPr>
            <w:tcW w:w="2544" w:type="dxa"/>
            <w:shd w:val="clear" w:color="auto" w:fill="auto"/>
            <w:noWrap w:val="0"/>
            <w:vAlign w:val="center"/>
          </w:tcPr>
          <w:p>
            <w:pPr>
              <w:ind w:left="-97" w:leftChars="-46" w:right="-82" w:rightChars="-39"/>
              <w:jc w:val="center"/>
              <w:rPr>
                <w:rFonts w:hint="eastAsia" w:ascii="仿宋_GB2312" w:eastAsia="仿宋_GB2312"/>
                <w:spacing w:val="-4"/>
                <w:sz w:val="24"/>
                <w:lang w:val="en-US" w:eastAsia="zh-CN"/>
              </w:rPr>
            </w:pPr>
            <w:r>
              <w:rPr>
                <w:rFonts w:hint="eastAsia" w:ascii="宋体"/>
                <w:b/>
                <w:szCs w:val="21"/>
              </w:rPr>
              <w:t>课题名称</w:t>
            </w:r>
            <w:r>
              <w:rPr>
                <w:rFonts w:hint="eastAsia" w:ascii="宋体"/>
                <w:b/>
                <w:szCs w:val="21"/>
                <w:lang w:eastAsia="zh-CN"/>
              </w:rPr>
              <w:t>（批准号</w:t>
            </w:r>
            <w:r>
              <w:rPr>
                <w:rFonts w:hint="eastAsia" w:ascii="仿宋_GB2312" w:eastAsia="仿宋_GB2312"/>
                <w:spacing w:val="-4"/>
                <w:sz w:val="24"/>
                <w:lang w:eastAsia="zh-CN"/>
              </w:rPr>
              <w:t>）</w:t>
            </w:r>
          </w:p>
        </w:tc>
        <w:tc>
          <w:tcPr>
            <w:tcW w:w="6486" w:type="dxa"/>
            <w:gridSpan w:val="4"/>
            <w:shd w:val="clear" w:color="auto" w:fill="auto"/>
            <w:noWrap w:val="0"/>
            <w:vAlign w:val="center"/>
          </w:tcPr>
          <w:p>
            <w:pPr>
              <w:ind w:left="-97" w:leftChars="-46" w:right="-82" w:rightChars="-39"/>
              <w:jc w:val="center"/>
              <w:rPr>
                <w:rFonts w:hint="eastAsia" w:ascii="仿宋_GB2312" w:eastAsia="仿宋_GB2312"/>
                <w:spacing w:val="-20"/>
                <w:w w:val="9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71" w:hRule="atLeast"/>
        </w:trPr>
        <w:tc>
          <w:tcPr>
            <w:tcW w:w="2544" w:type="dxa"/>
            <w:shd w:val="clear" w:color="auto" w:fill="auto"/>
            <w:noWrap w:val="0"/>
            <w:vAlign w:val="center"/>
          </w:tcPr>
          <w:p>
            <w:pPr>
              <w:ind w:left="-97" w:leftChars="-46" w:right="-82" w:rightChars="-39"/>
              <w:jc w:val="center"/>
              <w:rPr>
                <w:rFonts w:hint="eastAsia" w:ascii="仿宋_GB2312" w:eastAsia="仿宋_GB2312"/>
                <w:spacing w:val="-4"/>
                <w:sz w:val="24"/>
              </w:rPr>
            </w:pPr>
            <w:r>
              <w:rPr>
                <w:rFonts w:hint="eastAsia" w:ascii="宋体"/>
                <w:b/>
                <w:szCs w:val="21"/>
              </w:rPr>
              <w:t>立项年度</w:t>
            </w:r>
          </w:p>
        </w:tc>
        <w:tc>
          <w:tcPr>
            <w:tcW w:w="2210" w:type="dxa"/>
            <w:shd w:val="clear" w:color="auto" w:fill="auto"/>
            <w:noWrap w:val="0"/>
            <w:vAlign w:val="center"/>
          </w:tcPr>
          <w:p>
            <w:pPr>
              <w:ind w:left="-97" w:leftChars="-46" w:right="-82" w:rightChars="-39"/>
              <w:jc w:val="center"/>
              <w:rPr>
                <w:rFonts w:hint="eastAsia" w:ascii="仿宋_GB2312" w:eastAsia="仿宋_GB2312"/>
                <w:spacing w:val="-20"/>
                <w:w w:val="90"/>
                <w:sz w:val="24"/>
              </w:rPr>
            </w:pPr>
          </w:p>
        </w:tc>
        <w:tc>
          <w:tcPr>
            <w:tcW w:w="1896" w:type="dxa"/>
            <w:gridSpan w:val="2"/>
            <w:shd w:val="clear" w:color="auto" w:fill="auto"/>
            <w:noWrap w:val="0"/>
            <w:vAlign w:val="center"/>
          </w:tcPr>
          <w:p>
            <w:pPr>
              <w:ind w:left="-97" w:leftChars="-46" w:right="-82" w:rightChars="-39"/>
              <w:jc w:val="center"/>
              <w:rPr>
                <w:rFonts w:hint="eastAsia" w:ascii="仿宋_GB2312" w:eastAsia="仿宋_GB2312"/>
                <w:spacing w:val="-20"/>
                <w:w w:val="90"/>
                <w:sz w:val="24"/>
              </w:rPr>
            </w:pPr>
            <w:r>
              <w:rPr>
                <w:rFonts w:hint="eastAsia" w:ascii="宋体"/>
                <w:b/>
                <w:szCs w:val="21"/>
              </w:rPr>
              <w:t>结题时间</w:t>
            </w:r>
          </w:p>
        </w:tc>
        <w:tc>
          <w:tcPr>
            <w:tcW w:w="2380" w:type="dxa"/>
            <w:shd w:val="clear" w:color="auto" w:fill="auto"/>
            <w:noWrap w:val="0"/>
            <w:vAlign w:val="center"/>
          </w:tcPr>
          <w:p>
            <w:pPr>
              <w:ind w:left="-97" w:leftChars="-46" w:right="-82" w:rightChars="-39"/>
              <w:jc w:val="center"/>
              <w:rPr>
                <w:rFonts w:hint="eastAsia" w:ascii="仿宋_GB2312" w:eastAsia="仿宋_GB2312"/>
                <w:spacing w:val="-20"/>
                <w:w w:val="9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2" w:hRule="atLeast"/>
        </w:trPr>
        <w:tc>
          <w:tcPr>
            <w:tcW w:w="2544" w:type="dxa"/>
            <w:shd w:val="clear" w:color="auto" w:fill="auto"/>
            <w:noWrap w:val="0"/>
            <w:vAlign w:val="center"/>
          </w:tcPr>
          <w:p>
            <w:pPr>
              <w:ind w:left="-97" w:leftChars="-46" w:right="-82" w:rightChars="-39"/>
              <w:jc w:val="center"/>
              <w:rPr>
                <w:rFonts w:hint="eastAsia" w:ascii="仿宋_GB2312" w:eastAsia="仿宋_GB2312"/>
                <w:spacing w:val="-4"/>
                <w:w w:val="90"/>
                <w:sz w:val="24"/>
              </w:rPr>
            </w:pPr>
            <w:r>
              <w:rPr>
                <w:rFonts w:hint="eastAsia" w:ascii="宋体"/>
                <w:b/>
                <w:szCs w:val="21"/>
              </w:rPr>
              <w:t>课题负责人</w:t>
            </w:r>
          </w:p>
        </w:tc>
        <w:tc>
          <w:tcPr>
            <w:tcW w:w="2210" w:type="dxa"/>
            <w:tcBorders/>
            <w:shd w:val="clear" w:color="auto" w:fill="auto"/>
            <w:noWrap w:val="0"/>
            <w:vAlign w:val="center"/>
          </w:tcPr>
          <w:p>
            <w:pPr>
              <w:ind w:left="-97" w:leftChars="-46" w:right="-82" w:rightChars="-39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896" w:type="dxa"/>
            <w:gridSpan w:val="2"/>
            <w:shd w:val="clear" w:color="auto" w:fill="auto"/>
            <w:noWrap w:val="0"/>
            <w:vAlign w:val="center"/>
          </w:tcPr>
          <w:p>
            <w:pPr>
              <w:ind w:left="-97" w:leftChars="-46" w:right="-82" w:rightChars="-39"/>
              <w:jc w:val="center"/>
              <w:rPr>
                <w:rFonts w:hint="eastAsia" w:ascii="仿宋_GB2312" w:eastAsia="仿宋_GB2312"/>
                <w:sz w:val="24"/>
                <w:lang w:eastAsia="zh-CN"/>
              </w:rPr>
            </w:pPr>
            <w:r>
              <w:rPr>
                <w:rFonts w:hint="eastAsia" w:ascii="宋体"/>
                <w:b/>
                <w:szCs w:val="21"/>
                <w:lang w:eastAsia="zh-CN"/>
              </w:rPr>
              <w:t>联系电话</w:t>
            </w:r>
          </w:p>
        </w:tc>
        <w:tc>
          <w:tcPr>
            <w:tcW w:w="2380" w:type="dxa"/>
            <w:shd w:val="clear" w:color="auto" w:fill="auto"/>
            <w:noWrap w:val="0"/>
            <w:vAlign w:val="center"/>
          </w:tcPr>
          <w:p>
            <w:pPr>
              <w:ind w:left="-97" w:leftChars="-46" w:right="-82" w:rightChars="-39"/>
              <w:jc w:val="center"/>
              <w:rPr>
                <w:rFonts w:hint="eastAsia"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14" w:hRule="atLeast"/>
        </w:trPr>
        <w:tc>
          <w:tcPr>
            <w:tcW w:w="2544" w:type="dxa"/>
            <w:shd w:val="clear" w:color="auto" w:fill="auto"/>
            <w:noWrap w:val="0"/>
            <w:vAlign w:val="center"/>
          </w:tcPr>
          <w:p>
            <w:pPr>
              <w:ind w:left="-97" w:leftChars="-46" w:right="-82" w:rightChars="-39"/>
              <w:jc w:val="center"/>
              <w:rPr>
                <w:rFonts w:hint="default" w:ascii="仿宋_GB2312" w:eastAsia="宋体"/>
                <w:spacing w:val="-20"/>
                <w:w w:val="90"/>
                <w:sz w:val="24"/>
                <w:lang w:val="en-US" w:eastAsia="zh-CN"/>
              </w:rPr>
            </w:pPr>
            <w:r>
              <w:rPr>
                <w:rFonts w:hint="eastAsia" w:ascii="宋体"/>
                <w:b/>
                <w:szCs w:val="21"/>
              </w:rPr>
              <w:t>课题组其他人员（</w:t>
            </w:r>
            <w:r>
              <w:rPr>
                <w:rFonts w:hint="eastAsia" w:ascii="宋体"/>
                <w:b/>
                <w:szCs w:val="21"/>
                <w:lang w:eastAsia="zh-CN"/>
              </w:rPr>
              <w:t>不超过</w:t>
            </w:r>
            <w:r>
              <w:rPr>
                <w:rFonts w:hint="eastAsia" w:ascii="宋体"/>
                <w:b/>
                <w:szCs w:val="21"/>
                <w:lang w:val="en-US" w:eastAsia="zh-CN"/>
              </w:rPr>
              <w:t>6人）</w:t>
            </w:r>
          </w:p>
        </w:tc>
        <w:tc>
          <w:tcPr>
            <w:tcW w:w="6486" w:type="dxa"/>
            <w:gridSpan w:val="4"/>
            <w:shd w:val="clear" w:color="auto" w:fill="auto"/>
            <w:noWrap w:val="0"/>
            <w:vAlign w:val="center"/>
          </w:tcPr>
          <w:p>
            <w:pPr>
              <w:ind w:left="-97" w:leftChars="-46" w:right="-82" w:rightChars="-39"/>
              <w:jc w:val="center"/>
              <w:rPr>
                <w:rFonts w:hint="eastAsia"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4" w:hRule="atLeast"/>
        </w:trPr>
        <w:tc>
          <w:tcPr>
            <w:tcW w:w="2544" w:type="dxa"/>
            <w:shd w:val="clear" w:color="auto" w:fill="auto"/>
            <w:noWrap w:val="0"/>
            <w:vAlign w:val="center"/>
          </w:tcPr>
          <w:p>
            <w:pPr>
              <w:ind w:left="-97" w:leftChars="-46" w:right="-82" w:rightChars="-39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宋体"/>
                <w:b/>
                <w:szCs w:val="21"/>
              </w:rPr>
              <w:t>申请结题理由（</w:t>
            </w:r>
            <w:r>
              <w:rPr>
                <w:rFonts w:hint="eastAsia" w:ascii="宋体"/>
                <w:b/>
                <w:szCs w:val="21"/>
                <w:lang w:eastAsia="zh-CN"/>
              </w:rPr>
              <w:t>在已完成的必备材料后打“</w:t>
            </w:r>
            <w:r>
              <w:rPr>
                <w:rFonts w:hint="default" w:ascii="Arial" w:hAnsi="Arial" w:cs="Arial"/>
                <w:b/>
                <w:szCs w:val="21"/>
                <w:lang w:eastAsia="zh-CN"/>
              </w:rPr>
              <w:t>√</w:t>
            </w:r>
            <w:r>
              <w:rPr>
                <w:rFonts w:hint="eastAsia" w:ascii="Arial" w:hAnsi="Arial" w:cs="Arial"/>
                <w:b/>
                <w:szCs w:val="21"/>
                <w:lang w:eastAsia="zh-CN"/>
              </w:rPr>
              <w:t>”或填写成果名称</w:t>
            </w:r>
            <w:r>
              <w:rPr>
                <w:rFonts w:hint="eastAsia" w:ascii="宋体"/>
                <w:b/>
                <w:szCs w:val="21"/>
              </w:rPr>
              <w:t>）</w:t>
            </w:r>
          </w:p>
        </w:tc>
        <w:tc>
          <w:tcPr>
            <w:tcW w:w="6486" w:type="dxa"/>
            <w:gridSpan w:val="4"/>
            <w:shd w:val="clear" w:color="auto" w:fill="auto"/>
            <w:noWrap w:val="0"/>
            <w:vAlign w:val="center"/>
          </w:tcPr>
          <w:p>
            <w:pPr>
              <w:numPr>
                <w:numId w:val="0"/>
              </w:numPr>
              <w:spacing w:line="360" w:lineRule="auto"/>
              <w:ind w:leftChars="169" w:right="-82" w:rightChars="-39"/>
              <w:jc w:val="left"/>
              <w:rPr>
                <w:rFonts w:hint="default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1.</w:t>
            </w:r>
            <w:r>
              <w:rPr>
                <w:rFonts w:ascii="宋体" w:hAnsi="宋体" w:eastAsia="宋体" w:cs="宋体"/>
                <w:sz w:val="24"/>
                <w:szCs w:val="24"/>
              </w:rPr>
              <w:t>开题报告</w:t>
            </w: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(   )</w:t>
            </w:r>
            <w:bookmarkStart w:id="1" w:name="_GoBack"/>
            <w:bookmarkEnd w:id="1"/>
          </w:p>
          <w:p>
            <w:pPr>
              <w:numPr>
                <w:numId w:val="0"/>
              </w:numPr>
              <w:spacing w:line="360" w:lineRule="auto"/>
              <w:ind w:leftChars="169" w:right="-82" w:rightChars="-39"/>
              <w:jc w:val="left"/>
              <w:rPr>
                <w:rFonts w:hint="default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2.</w:t>
            </w:r>
            <w:r>
              <w:rPr>
                <w:rFonts w:ascii="宋体" w:hAnsi="宋体" w:eastAsia="宋体" w:cs="宋体"/>
                <w:sz w:val="24"/>
                <w:szCs w:val="24"/>
              </w:rPr>
              <w:t>中期报告</w:t>
            </w: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(   )</w:t>
            </w:r>
          </w:p>
          <w:p>
            <w:pPr>
              <w:numPr>
                <w:numId w:val="0"/>
              </w:numPr>
              <w:spacing w:line="360" w:lineRule="auto"/>
              <w:ind w:leftChars="169" w:right="-82" w:rightChars="-39"/>
              <w:jc w:val="left"/>
              <w:rPr>
                <w:rFonts w:hint="default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3.</w:t>
            </w:r>
            <w:r>
              <w:rPr>
                <w:rFonts w:ascii="宋体" w:hAnsi="宋体" w:eastAsia="宋体" w:cs="宋体"/>
                <w:sz w:val="24"/>
                <w:szCs w:val="24"/>
              </w:rPr>
              <w:t>调研报告</w:t>
            </w: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(   )</w:t>
            </w:r>
          </w:p>
          <w:p>
            <w:pPr>
              <w:numPr>
                <w:numId w:val="0"/>
              </w:numPr>
              <w:spacing w:line="360" w:lineRule="auto"/>
              <w:ind w:leftChars="169" w:right="-82" w:rightChars="-39"/>
              <w:jc w:val="left"/>
              <w:rPr>
                <w:rFonts w:hint="default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4.</w:t>
            </w:r>
            <w:r>
              <w:rPr>
                <w:rFonts w:ascii="宋体" w:hAnsi="宋体" w:eastAsia="宋体" w:cs="宋体"/>
                <w:sz w:val="24"/>
                <w:szCs w:val="24"/>
              </w:rPr>
              <w:t>工作报告</w:t>
            </w: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(   )</w:t>
            </w:r>
          </w:p>
          <w:p>
            <w:pPr>
              <w:numPr>
                <w:numId w:val="0"/>
              </w:numPr>
              <w:spacing w:line="360" w:lineRule="auto"/>
              <w:ind w:leftChars="169" w:right="-82" w:rightChars="-39"/>
              <w:jc w:val="left"/>
              <w:rPr>
                <w:rFonts w:hint="default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5.</w:t>
            </w:r>
            <w:r>
              <w:rPr>
                <w:rFonts w:ascii="宋体" w:hAnsi="宋体" w:eastAsia="宋体" w:cs="宋体"/>
                <w:sz w:val="24"/>
                <w:szCs w:val="24"/>
              </w:rPr>
              <w:t>研究报告</w:t>
            </w: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(   )</w:t>
            </w:r>
          </w:p>
          <w:p>
            <w:pPr>
              <w:numPr>
                <w:numId w:val="0"/>
              </w:numPr>
              <w:spacing w:line="360" w:lineRule="auto"/>
              <w:ind w:leftChars="169" w:right="-82" w:rightChars="-39"/>
              <w:jc w:val="left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6.其他成果____________________(按开题报告中研究成果的实际完成情况填写。如论文、教材、案例等）</w:t>
            </w:r>
          </w:p>
          <w:p>
            <w:pPr>
              <w:numPr>
                <w:numId w:val="0"/>
              </w:numPr>
              <w:ind w:leftChars="169" w:right="-82" w:rightChars="-39"/>
              <w:jc w:val="left"/>
              <w:rPr>
                <w:rFonts w:hint="default" w:ascii="宋体" w:hAnsi="宋体" w:eastAsia="宋体" w:cs="宋体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69" w:hRule="atLeast"/>
        </w:trPr>
        <w:tc>
          <w:tcPr>
            <w:tcW w:w="2544" w:type="dxa"/>
            <w:shd w:val="clear" w:color="auto" w:fill="auto"/>
            <w:noWrap w:val="0"/>
            <w:vAlign w:val="center"/>
          </w:tcPr>
          <w:p>
            <w:pPr>
              <w:ind w:left="-97" w:leftChars="-46" w:right="-82" w:rightChars="-39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宋体"/>
                <w:b/>
                <w:szCs w:val="21"/>
                <w:lang w:eastAsia="zh-CN"/>
              </w:rPr>
              <w:t>学校管理部门</w:t>
            </w:r>
            <w:r>
              <w:rPr>
                <w:rFonts w:hint="eastAsia" w:ascii="宋体"/>
                <w:b/>
                <w:szCs w:val="21"/>
              </w:rPr>
              <w:t>意见</w:t>
            </w:r>
          </w:p>
        </w:tc>
        <w:tc>
          <w:tcPr>
            <w:tcW w:w="2851" w:type="dxa"/>
            <w:gridSpan w:val="2"/>
            <w:shd w:val="clear" w:color="auto" w:fill="auto"/>
            <w:noWrap w:val="0"/>
            <w:vAlign w:val="top"/>
          </w:tcPr>
          <w:p>
            <w:pPr>
              <w:ind w:left="382" w:leftChars="182" w:right="-82" w:rightChars="-39" w:firstLine="36" w:firstLineChars="15"/>
              <w:rPr>
                <w:rFonts w:hint="eastAsia" w:ascii="仿宋_GB2312" w:eastAsia="仿宋_GB2312"/>
                <w:sz w:val="24"/>
              </w:rPr>
            </w:pPr>
          </w:p>
          <w:p>
            <w:pPr>
              <w:ind w:left="382" w:leftChars="182" w:right="-82" w:rightChars="-39" w:firstLine="36" w:firstLineChars="15"/>
              <w:rPr>
                <w:rFonts w:hint="eastAsia" w:ascii="仿宋_GB2312" w:eastAsia="仿宋_GB2312"/>
                <w:sz w:val="24"/>
              </w:rPr>
            </w:pPr>
          </w:p>
          <w:p>
            <w:pPr>
              <w:ind w:left="382" w:leftChars="182" w:right="-82" w:rightChars="-39" w:firstLine="36" w:firstLineChars="15"/>
              <w:rPr>
                <w:rFonts w:hint="eastAsia" w:ascii="仿宋_GB2312" w:eastAsia="仿宋_GB2312"/>
                <w:sz w:val="24"/>
              </w:rPr>
            </w:pPr>
          </w:p>
          <w:p>
            <w:pPr>
              <w:ind w:left="382" w:leftChars="182" w:right="-82" w:rightChars="-39" w:firstLine="36" w:firstLineChars="15"/>
              <w:rPr>
                <w:rFonts w:hint="eastAsia" w:ascii="仿宋_GB2312" w:eastAsia="仿宋_GB2312"/>
                <w:sz w:val="24"/>
              </w:rPr>
            </w:pPr>
          </w:p>
          <w:p>
            <w:pPr>
              <w:ind w:left="382" w:leftChars="182" w:right="-82" w:rightChars="-39" w:firstLine="36" w:firstLineChars="15"/>
              <w:rPr>
                <w:rFonts w:hint="eastAsia" w:ascii="仿宋_GB2312" w:eastAsia="仿宋_GB2312"/>
                <w:sz w:val="24"/>
              </w:rPr>
            </w:pPr>
          </w:p>
          <w:p>
            <w:pPr>
              <w:ind w:left="382" w:leftChars="182" w:right="-82" w:rightChars="-39" w:firstLine="36" w:firstLineChars="15"/>
              <w:rPr>
                <w:rFonts w:hint="eastAsia" w:ascii="仿宋_GB2312" w:eastAsia="仿宋_GB2312"/>
                <w:sz w:val="24"/>
              </w:rPr>
            </w:pPr>
          </w:p>
          <w:p>
            <w:pPr>
              <w:ind w:left="382" w:leftChars="182" w:right="-82" w:rightChars="-39" w:firstLine="36" w:firstLineChars="15"/>
              <w:rPr>
                <w:rFonts w:hint="eastAsia" w:ascii="仿宋_GB2312" w:eastAsia="仿宋_GB2312"/>
                <w:sz w:val="24"/>
              </w:rPr>
            </w:pPr>
          </w:p>
          <w:p>
            <w:pPr>
              <w:ind w:left="382" w:leftChars="182" w:right="-82" w:rightChars="-39" w:firstLine="36" w:firstLineChars="15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 xml:space="preserve">主管校长：                 </w:t>
            </w:r>
          </w:p>
          <w:p>
            <w:pPr>
              <w:ind w:left="382" w:leftChars="182" w:right="-82" w:rightChars="-39" w:firstLine="36" w:firstLineChars="15"/>
              <w:rPr>
                <w:rFonts w:hint="eastAsia" w:ascii="仿宋_GB2312" w:eastAsia="仿宋_GB2312"/>
                <w:sz w:val="24"/>
              </w:rPr>
            </w:pPr>
          </w:p>
          <w:p>
            <w:pPr>
              <w:ind w:left="380" w:leftChars="181" w:right="-82" w:rightChars="-39" w:firstLine="456" w:firstLineChars="190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年   月   日</w:t>
            </w:r>
          </w:p>
        </w:tc>
        <w:tc>
          <w:tcPr>
            <w:tcW w:w="3635" w:type="dxa"/>
            <w:gridSpan w:val="2"/>
            <w:shd w:val="clear" w:color="auto" w:fill="auto"/>
            <w:noWrap w:val="0"/>
            <w:vAlign w:val="top"/>
          </w:tcPr>
          <w:p>
            <w:pPr>
              <w:ind w:left="382" w:leftChars="182" w:right="-82" w:rightChars="-39" w:firstLine="256" w:firstLineChars="107"/>
              <w:rPr>
                <w:rFonts w:hint="eastAsia" w:ascii="仿宋_GB2312" w:eastAsia="仿宋_GB2312"/>
                <w:sz w:val="24"/>
              </w:rPr>
            </w:pPr>
          </w:p>
          <w:p>
            <w:pPr>
              <w:ind w:left="382" w:leftChars="182" w:right="-82" w:rightChars="-39" w:firstLine="256" w:firstLineChars="107"/>
              <w:rPr>
                <w:rFonts w:hint="eastAsia" w:ascii="仿宋_GB2312" w:eastAsia="仿宋_GB2312"/>
                <w:sz w:val="24"/>
              </w:rPr>
            </w:pPr>
          </w:p>
          <w:p>
            <w:pPr>
              <w:ind w:left="382" w:leftChars="182" w:right="-82" w:rightChars="-39" w:firstLine="256" w:firstLineChars="107"/>
              <w:rPr>
                <w:rFonts w:hint="eastAsia" w:ascii="仿宋_GB2312" w:eastAsia="仿宋_GB2312"/>
                <w:sz w:val="24"/>
              </w:rPr>
            </w:pPr>
          </w:p>
          <w:p>
            <w:pPr>
              <w:ind w:left="382" w:leftChars="182" w:right="-82" w:rightChars="-39" w:firstLine="256" w:firstLineChars="107"/>
              <w:rPr>
                <w:rFonts w:hint="eastAsia" w:ascii="仿宋_GB2312" w:eastAsia="仿宋_GB2312"/>
                <w:sz w:val="24"/>
              </w:rPr>
            </w:pPr>
          </w:p>
          <w:p>
            <w:pPr>
              <w:ind w:right="-82" w:rightChars="-39"/>
              <w:rPr>
                <w:rFonts w:hint="eastAsia" w:ascii="仿宋_GB2312" w:eastAsia="仿宋_GB2312"/>
                <w:sz w:val="24"/>
              </w:rPr>
            </w:pPr>
          </w:p>
          <w:p>
            <w:pPr>
              <w:ind w:left="382" w:leftChars="182" w:right="-82" w:rightChars="-39" w:firstLine="256" w:firstLineChars="107"/>
              <w:rPr>
                <w:rFonts w:hint="eastAsia" w:ascii="仿宋_GB2312" w:eastAsia="仿宋_GB2312"/>
                <w:sz w:val="24"/>
              </w:rPr>
            </w:pPr>
          </w:p>
          <w:p>
            <w:pPr>
              <w:ind w:left="382" w:leftChars="182" w:right="-82" w:rightChars="-39" w:firstLine="256" w:firstLineChars="107"/>
              <w:rPr>
                <w:rFonts w:hint="eastAsia" w:ascii="仿宋_GB2312" w:eastAsia="仿宋_GB2312"/>
                <w:sz w:val="24"/>
              </w:rPr>
            </w:pPr>
          </w:p>
          <w:p>
            <w:pPr>
              <w:ind w:left="382" w:leftChars="182" w:right="-82" w:rightChars="-39" w:firstLine="256" w:firstLineChars="107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  <w:lang w:eastAsia="zh-CN"/>
              </w:rPr>
              <w:t>科</w:t>
            </w:r>
            <w:r>
              <w:rPr>
                <w:rFonts w:hint="eastAsia" w:ascii="仿宋_GB2312" w:eastAsia="仿宋_GB2312"/>
                <w:sz w:val="24"/>
              </w:rPr>
              <w:t>研室（盖章）：</w:t>
            </w:r>
          </w:p>
          <w:p>
            <w:pPr>
              <w:ind w:left="382" w:leftChars="182" w:right="-82" w:rightChars="-39" w:firstLine="256" w:firstLineChars="107"/>
              <w:rPr>
                <w:rFonts w:hint="eastAsia" w:ascii="仿宋_GB2312" w:eastAsia="仿宋_GB2312"/>
                <w:sz w:val="24"/>
              </w:rPr>
            </w:pPr>
          </w:p>
          <w:p>
            <w:pPr>
              <w:ind w:left="383" w:leftChars="-46" w:right="-82" w:rightChars="-39" w:hanging="480" w:hangingChars="200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 xml:space="preserve">         年   月   日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2EA3496"/>
    <w:rsid w:val="22EA3496"/>
    <w:rsid w:val="510E3DB4"/>
    <w:rsid w:val="74274AA9"/>
    <w:rsid w:val="79E00E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after="120" w:line="360" w:lineRule="auto"/>
      <w:jc w:val="center"/>
      <w:outlineLvl w:val="0"/>
    </w:pPr>
    <w:rPr>
      <w:rFonts w:eastAsia="方正小标宋_GBK"/>
      <w:bCs/>
      <w:kern w:val="44"/>
      <w:sz w:val="30"/>
      <w:szCs w:val="44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2052-11.1.0.10446</vt:lpwstr>
  </property>
  <property fmtid="{D5CDD505-2E9C-101B-9397-08002B2CF9AE}" pid="3" name="ICV">
    <vt:lpwstr>7C942A153CE941668CD7365CAB25BA23</vt:lpwstr>
  </property>
</Properties>
</file>